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6C86" w:rsidRPr="00D179B0" w:rsidRDefault="00D179B0" w:rsidP="003D012F">
      <w:pPr>
        <w:jc w:val="center"/>
        <w:rPr>
          <w:b/>
          <w:sz w:val="34"/>
          <w:szCs w:val="34"/>
          <w:lang w:val="es-ES_tradnl"/>
        </w:rPr>
      </w:pPr>
      <w:r w:rsidRPr="00D179B0">
        <w:rPr>
          <w:b/>
          <w:sz w:val="34"/>
          <w:szCs w:val="34"/>
          <w:lang w:val="es-ES_tradnl"/>
        </w:rPr>
        <w:t>Documentación</w:t>
      </w:r>
      <w:r w:rsidR="00867B75" w:rsidRPr="00D179B0">
        <w:rPr>
          <w:b/>
          <w:sz w:val="34"/>
          <w:szCs w:val="34"/>
          <w:lang w:val="es-ES_tradnl"/>
        </w:rPr>
        <w:t xml:space="preserve"> a presentar en el HUN</w:t>
      </w:r>
      <w:r w:rsidR="0099542F" w:rsidRPr="00D179B0">
        <w:rPr>
          <w:b/>
          <w:sz w:val="34"/>
          <w:szCs w:val="34"/>
          <w:lang w:val="es-ES_tradnl"/>
        </w:rPr>
        <w:t xml:space="preserve"> tras</w:t>
      </w:r>
      <w:r w:rsidR="003D012F">
        <w:rPr>
          <w:b/>
          <w:sz w:val="34"/>
          <w:szCs w:val="34"/>
          <w:lang w:val="es-ES_tradnl"/>
        </w:rPr>
        <w:t xml:space="preserve"> su</w:t>
      </w:r>
      <w:r w:rsidR="0099542F" w:rsidRPr="00D179B0">
        <w:rPr>
          <w:b/>
          <w:sz w:val="34"/>
          <w:szCs w:val="34"/>
          <w:lang w:val="es-ES_tradnl"/>
        </w:rPr>
        <w:t xml:space="preserve"> </w:t>
      </w:r>
      <w:r w:rsidRPr="00D179B0">
        <w:rPr>
          <w:b/>
          <w:sz w:val="34"/>
          <w:szCs w:val="34"/>
          <w:lang w:val="es-ES_tradnl"/>
        </w:rPr>
        <w:t>autorización</w:t>
      </w:r>
      <w:r w:rsidR="0099542F" w:rsidRPr="00D179B0">
        <w:rPr>
          <w:b/>
          <w:sz w:val="34"/>
          <w:szCs w:val="34"/>
          <w:lang w:val="es-ES_tradnl"/>
        </w:rPr>
        <w:t xml:space="preserve"> </w:t>
      </w:r>
      <w:r w:rsidRPr="00D179B0">
        <w:rPr>
          <w:b/>
          <w:sz w:val="34"/>
          <w:szCs w:val="34"/>
          <w:lang w:val="es-ES_tradnl"/>
        </w:rPr>
        <w:t>y previo</w:t>
      </w:r>
      <w:r>
        <w:rPr>
          <w:b/>
          <w:sz w:val="34"/>
          <w:szCs w:val="34"/>
          <w:lang w:val="es-ES_tradnl"/>
        </w:rPr>
        <w:t xml:space="preserve"> al</w:t>
      </w:r>
      <w:r w:rsidR="00867B75" w:rsidRPr="00D179B0">
        <w:rPr>
          <w:b/>
          <w:sz w:val="34"/>
          <w:szCs w:val="34"/>
          <w:lang w:val="es-ES_tradnl"/>
        </w:rPr>
        <w:t xml:space="preserve"> inicio de la estancia formativa</w:t>
      </w:r>
    </w:p>
    <w:p w:rsidR="00901F96" w:rsidRPr="00901F96" w:rsidRDefault="00901F96" w:rsidP="00506C86">
      <w:pPr>
        <w:jc w:val="center"/>
        <w:rPr>
          <w:b/>
          <w:sz w:val="20"/>
          <w:szCs w:val="20"/>
          <w:lang w:val="es-ES_tradnl"/>
        </w:rPr>
      </w:pPr>
    </w:p>
    <w:tbl>
      <w:tblPr>
        <w:tblW w:w="10269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59"/>
        <w:gridCol w:w="1010"/>
      </w:tblGrid>
      <w:tr w:rsidR="00506C86" w:rsidRPr="00506C86" w:rsidTr="00901F96">
        <w:trPr>
          <w:trHeight w:val="300"/>
        </w:trPr>
        <w:tc>
          <w:tcPr>
            <w:tcW w:w="9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  <w:hideMark/>
          </w:tcPr>
          <w:p w:rsidR="00506C86" w:rsidRPr="00506C86" w:rsidRDefault="00506C86" w:rsidP="00506C8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06C86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Documentación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:rsidR="00506C86" w:rsidRPr="00506C86" w:rsidRDefault="00506C86" w:rsidP="00867B7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</w:pPr>
            <w:r w:rsidRPr="00506C86">
              <w:rPr>
                <w:rFonts w:ascii="Calibri" w:eastAsia="Times New Roman" w:hAnsi="Calibri" w:cs="Calibri"/>
                <w:b/>
                <w:bCs/>
                <w:color w:val="000000"/>
                <w:lang w:eastAsia="es-ES"/>
              </w:rPr>
              <w:t>Aportado</w:t>
            </w:r>
          </w:p>
        </w:tc>
      </w:tr>
      <w:tr w:rsidR="00506C86" w:rsidRPr="00506C86" w:rsidTr="00901F96">
        <w:trPr>
          <w:trHeight w:val="1545"/>
        </w:trPr>
        <w:tc>
          <w:tcPr>
            <w:tcW w:w="9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506C86" w:rsidRPr="00867B75" w:rsidRDefault="001F6857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2A2A2A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 xml:space="preserve">Certificado original </w:t>
            </w:r>
            <w:r w:rsidR="00506C86" w:rsidRPr="00506C86">
              <w:rPr>
                <w:rFonts w:ascii="Calibri" w:eastAsia="Times New Roman" w:hAnsi="Calibri" w:cs="Calibri"/>
                <w:color w:val="2A2A2A"/>
                <w:lang w:eastAsia="es-ES"/>
              </w:rPr>
              <w:t>que acredite que la persona interesada no ha sido condenada en su país por algún delito de naturaleza sexual, a los que se refiere el artículo 13.5 de la ley Orgánica 1/1996, de 15 de enero, de P</w:t>
            </w:r>
            <w:r w:rsidR="00AC70E2" w:rsidRPr="00867B75">
              <w:rPr>
                <w:rFonts w:ascii="Calibri" w:eastAsia="Times New Roman" w:hAnsi="Calibri" w:cs="Calibri"/>
                <w:color w:val="2A2A2A"/>
                <w:lang w:eastAsia="es-ES"/>
              </w:rPr>
              <w:t>rotección Jurídica del Menor. (</w:t>
            </w:r>
            <w:r w:rsidR="00506C86" w:rsidRPr="00506C86">
              <w:rPr>
                <w:rFonts w:ascii="Calibri" w:eastAsia="Times New Roman" w:hAnsi="Calibri" w:cs="Calibri"/>
                <w:color w:val="2A2A2A"/>
                <w:lang w:eastAsia="es-ES"/>
              </w:rPr>
              <w:t>El certificado deberá haber sido expedido en los 3 meses anteriores al inicio de la estancia formativa.)</w:t>
            </w:r>
          </w:p>
          <w:p w:rsidR="00506C86" w:rsidRPr="00506C86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506C8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506C86" w:rsidRPr="00506C86" w:rsidTr="00901F96">
        <w:trPr>
          <w:trHeight w:val="300"/>
        </w:trPr>
        <w:tc>
          <w:tcPr>
            <w:tcW w:w="9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506C86" w:rsidRPr="00867B75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  <w:r w:rsidRPr="00506C86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Seguro de asistencia sanitaria</w:t>
            </w:r>
            <w:r w:rsidR="001F6857">
              <w:rPr>
                <w:rFonts w:ascii="Roboto" w:hAnsi="Roboto"/>
                <w:color w:val="333333"/>
                <w:shd w:val="clear" w:color="auto" w:fill="FFFFFF"/>
              </w:rPr>
              <w:t xml:space="preserve"> </w:t>
            </w:r>
            <w:r w:rsidR="001F6857" w:rsidRPr="000976A8">
              <w:rPr>
                <w:rFonts w:ascii="Calibri" w:eastAsia="Times New Roman" w:hAnsi="Calibri" w:cs="Calibri"/>
                <w:color w:val="2A2A2A"/>
                <w:lang w:eastAsia="es-ES"/>
              </w:rPr>
              <w:t>común, de accidentes de trabajo y enfermedades profesionales</w:t>
            </w:r>
            <w:r w:rsidR="00390B22">
              <w:rPr>
                <w:rFonts w:ascii="Calibri" w:eastAsia="Times New Roman" w:hAnsi="Calibri" w:cs="Calibri"/>
                <w:color w:val="2A2A2A"/>
                <w:lang w:eastAsia="es-ES"/>
              </w:rPr>
              <w:t xml:space="preserve"> </w:t>
            </w:r>
            <w:r w:rsidR="00390B22" w:rsidRPr="007D5506">
              <w:rPr>
                <w:rFonts w:ascii="Calibri" w:eastAsia="Times New Roman" w:hAnsi="Calibri" w:cs="Calibri"/>
                <w:bCs/>
                <w:color w:val="2A2A2A"/>
                <w:lang w:eastAsia="es-ES"/>
              </w:rPr>
              <w:t>(tarjeta sanitaria y seguro)</w:t>
            </w:r>
            <w:r w:rsidR="00390B22">
              <w:rPr>
                <w:rFonts w:ascii="Calibri" w:eastAsia="Times New Roman" w:hAnsi="Calibri" w:cs="Calibri"/>
                <w:bCs/>
                <w:color w:val="2A2A2A"/>
                <w:lang w:eastAsia="es-ES"/>
              </w:rPr>
              <w:t>.</w:t>
            </w:r>
          </w:p>
          <w:p w:rsidR="00506C86" w:rsidRPr="00506C86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506C8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506C86" w:rsidRPr="00506C86" w:rsidTr="00901F96">
        <w:trPr>
          <w:trHeight w:val="600"/>
        </w:trPr>
        <w:tc>
          <w:tcPr>
            <w:tcW w:w="9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7D5506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506C86" w:rsidRPr="007D5506" w:rsidRDefault="00506C86" w:rsidP="00506C86">
            <w:pPr>
              <w:spacing w:after="0" w:line="240" w:lineRule="auto"/>
              <w:jc w:val="both"/>
              <w:rPr>
                <w:rFonts w:ascii="Calibri" w:eastAsia="Times New Roman" w:hAnsi="Calibri" w:cs="Calibri"/>
                <w:bCs/>
                <w:color w:val="2A2A2A"/>
                <w:lang w:eastAsia="es-ES"/>
              </w:rPr>
            </w:pPr>
            <w:r w:rsidRPr="007D5506"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  <w:t>Seguro de responsabilidad civil, </w:t>
            </w:r>
            <w:r w:rsidRPr="007D5506">
              <w:rPr>
                <w:rFonts w:ascii="Calibri" w:eastAsia="Times New Roman" w:hAnsi="Calibri" w:cs="Calibri"/>
                <w:color w:val="2A2A2A"/>
                <w:lang w:eastAsia="es-ES"/>
              </w:rPr>
              <w:t xml:space="preserve">que cubra los </w:t>
            </w:r>
            <w:r w:rsidRPr="007D5506">
              <w:rPr>
                <w:rFonts w:ascii="Calibri" w:eastAsia="Times New Roman" w:hAnsi="Calibri" w:cs="Calibri"/>
                <w:bCs/>
                <w:color w:val="2A2A2A"/>
                <w:lang w:eastAsia="es-ES"/>
              </w:rPr>
              <w:t xml:space="preserve">riesgos derivados de las actividades llevadas a cabo durante su estancia formativa en las que </w:t>
            </w:r>
            <w:r w:rsidR="00390B22">
              <w:rPr>
                <w:rFonts w:ascii="Calibri" w:eastAsia="Times New Roman" w:hAnsi="Calibri" w:cs="Calibri"/>
                <w:bCs/>
                <w:color w:val="2A2A2A"/>
                <w:lang w:eastAsia="es-ES"/>
              </w:rPr>
              <w:t>pudiera incurrirse.</w:t>
            </w:r>
          </w:p>
          <w:p w:rsidR="00506C86" w:rsidRPr="007D5506" w:rsidRDefault="00506C86" w:rsidP="007D5506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506C86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  <w:tr w:rsidR="00506C86" w:rsidRPr="00506C86" w:rsidTr="00D179B0">
        <w:trPr>
          <w:trHeight w:val="1200"/>
        </w:trPr>
        <w:tc>
          <w:tcPr>
            <w:tcW w:w="9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6C86" w:rsidRPr="00867B75" w:rsidRDefault="00506C86" w:rsidP="0009013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</w:p>
          <w:p w:rsidR="00506C86" w:rsidRPr="00506C86" w:rsidRDefault="000912B9" w:rsidP="0009013E">
            <w:pPr>
              <w:spacing w:after="0" w:line="240" w:lineRule="auto"/>
              <w:jc w:val="both"/>
              <w:rPr>
                <w:rFonts w:ascii="Calibri" w:eastAsia="Times New Roman" w:hAnsi="Calibri" w:cs="Calibri"/>
                <w:b/>
                <w:bCs/>
                <w:color w:val="2A2A2A"/>
                <w:lang w:eastAsia="es-ES"/>
              </w:rPr>
            </w:pPr>
            <w:hyperlink r:id="rId4" w:history="1">
              <w:r w:rsidR="00867B75" w:rsidRPr="000912B9">
                <w:rPr>
                  <w:rStyle w:val="Hipervnculo"/>
                  <w:rFonts w:ascii="Calibri" w:hAnsi="Calibri" w:cs="Calibri"/>
                  <w:b/>
                </w:rPr>
                <w:t>Compromiso</w:t>
              </w:r>
              <w:r w:rsidR="00867B75" w:rsidRPr="000912B9">
                <w:rPr>
                  <w:rStyle w:val="Hipervnculo"/>
                  <w:rFonts w:ascii="Calibri" w:hAnsi="Calibri" w:cs="Calibri"/>
                  <w:b/>
                  <w:spacing w:val="-6"/>
                </w:rPr>
                <w:t xml:space="preserve"> </w:t>
              </w:r>
              <w:r w:rsidR="00867B75" w:rsidRPr="000912B9">
                <w:rPr>
                  <w:rStyle w:val="Hipervnculo"/>
                  <w:rFonts w:ascii="Calibri" w:hAnsi="Calibri" w:cs="Calibri"/>
                  <w:b/>
                </w:rPr>
                <w:t>de</w:t>
              </w:r>
              <w:r w:rsidR="00867B75" w:rsidRPr="000912B9">
                <w:rPr>
                  <w:rStyle w:val="Hipervnculo"/>
                  <w:rFonts w:ascii="Calibri" w:hAnsi="Calibri" w:cs="Calibri"/>
                  <w:b/>
                  <w:spacing w:val="-5"/>
                </w:rPr>
                <w:t xml:space="preserve"> </w:t>
              </w:r>
              <w:r w:rsidR="00867B75" w:rsidRPr="000912B9">
                <w:rPr>
                  <w:rStyle w:val="Hipervnculo"/>
                  <w:rFonts w:ascii="Calibri" w:hAnsi="Calibri" w:cs="Calibri"/>
                  <w:b/>
                </w:rPr>
                <w:t>confidencialidad</w:t>
              </w:r>
              <w:r w:rsidR="001F6857" w:rsidRPr="000912B9">
                <w:rPr>
                  <w:rStyle w:val="Hipervnculo"/>
                  <w:rFonts w:ascii="Calibri" w:hAnsi="Calibri" w:cs="Calibri"/>
                  <w:b/>
                </w:rPr>
                <w:t xml:space="preserve"> y aceptación normas del centro</w:t>
              </w:r>
            </w:hyperlink>
            <w:bookmarkStart w:id="0" w:name="_GoBack"/>
            <w:bookmarkEnd w:id="0"/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86" w:rsidRPr="00506C86" w:rsidRDefault="00506C86" w:rsidP="0009013E">
            <w:pPr>
              <w:spacing w:after="0" w:line="240" w:lineRule="auto"/>
              <w:jc w:val="center"/>
              <w:rPr>
                <w:rFonts w:ascii="Wingdings" w:eastAsia="Times New Roman" w:hAnsi="Wingdings" w:cs="Calibri"/>
                <w:color w:val="000000"/>
                <w:lang w:eastAsia="es-ES"/>
              </w:rPr>
            </w:pPr>
            <w:r w:rsidRPr="00506C86">
              <w:rPr>
                <w:rFonts w:ascii="Wingdings" w:eastAsia="Times New Roman" w:hAnsi="Wingdings" w:cs="Calibri"/>
                <w:color w:val="000000"/>
                <w:lang w:eastAsia="es-ES"/>
              </w:rPr>
              <w:t></w:t>
            </w:r>
          </w:p>
        </w:tc>
      </w:tr>
    </w:tbl>
    <w:p w:rsidR="00506C86" w:rsidRDefault="00506C86" w:rsidP="00901F96">
      <w:pPr>
        <w:rPr>
          <w:lang w:val="es-ES_tradnl"/>
        </w:rPr>
      </w:pPr>
    </w:p>
    <w:p w:rsidR="006F0AD1" w:rsidRPr="00506C86" w:rsidRDefault="006F0AD1" w:rsidP="006F0AD1">
      <w:pPr>
        <w:rPr>
          <w:lang w:val="es-ES_tradnl"/>
        </w:rPr>
      </w:pPr>
    </w:p>
    <w:sectPr w:rsidR="006F0AD1" w:rsidRPr="00506C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6C86"/>
    <w:rsid w:val="000912B9"/>
    <w:rsid w:val="000976A8"/>
    <w:rsid w:val="001F6857"/>
    <w:rsid w:val="00200A18"/>
    <w:rsid w:val="00390B22"/>
    <w:rsid w:val="003D012F"/>
    <w:rsid w:val="004C2DC9"/>
    <w:rsid w:val="00506C86"/>
    <w:rsid w:val="005420DC"/>
    <w:rsid w:val="00583BD5"/>
    <w:rsid w:val="005D73BA"/>
    <w:rsid w:val="005F3DC1"/>
    <w:rsid w:val="0062294F"/>
    <w:rsid w:val="006E51D8"/>
    <w:rsid w:val="006F0AD1"/>
    <w:rsid w:val="007A4744"/>
    <w:rsid w:val="007D5506"/>
    <w:rsid w:val="00826416"/>
    <w:rsid w:val="00867B75"/>
    <w:rsid w:val="00901F96"/>
    <w:rsid w:val="009333E6"/>
    <w:rsid w:val="0099542F"/>
    <w:rsid w:val="00AC70E2"/>
    <w:rsid w:val="00C12B59"/>
    <w:rsid w:val="00C36FE4"/>
    <w:rsid w:val="00C778EB"/>
    <w:rsid w:val="00CA5799"/>
    <w:rsid w:val="00D179B0"/>
    <w:rsid w:val="00D17CE6"/>
    <w:rsid w:val="00FC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12412-46D5-49BD-B95C-2C4957E04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06C86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1"/>
    <w:qFormat/>
    <w:rsid w:val="006F0AD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6F0AD1"/>
    <w:rPr>
      <w:rFonts w:ascii="Calibri" w:eastAsia="Calibri" w:hAnsi="Calibri" w:cs="Calibri"/>
      <w:sz w:val="24"/>
      <w:szCs w:val="24"/>
    </w:rPr>
  </w:style>
  <w:style w:type="paragraph" w:customStyle="1" w:styleId="Default">
    <w:name w:val="Default"/>
    <w:rsid w:val="003D012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5D73BA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D73B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234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hun.navarra.es/documents/4019342/4020287/Compromiso+confidencialidad+y+aceptaci%C3%B3n+normas+centro+A.+Voluntario.docx/d2122910-044c-fdbe-5712-1204cb85bcb5?t=1766042278656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160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de Navarra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x056821</dc:creator>
  <cp:keywords/>
  <dc:description/>
  <cp:lastModifiedBy>Goñi Suescun, Gonzalo (SNS-O Hospital Universitario de Navarra)</cp:lastModifiedBy>
  <cp:revision>26</cp:revision>
  <dcterms:created xsi:type="dcterms:W3CDTF">2024-04-04T12:26:00Z</dcterms:created>
  <dcterms:modified xsi:type="dcterms:W3CDTF">2025-12-18T07:18:00Z</dcterms:modified>
</cp:coreProperties>
</file>